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EF" w:rsidRPr="00D42D2E" w:rsidRDefault="00A618EF" w:rsidP="00A618EF">
      <w:pPr>
        <w:pStyle w:val="Header"/>
        <w:jc w:val="center"/>
        <w:rPr>
          <w:b/>
          <w:i/>
          <w:sz w:val="32"/>
          <w:szCs w:val="48"/>
          <w:highlight w:val="yellow"/>
          <w:u w:val="single"/>
        </w:rPr>
      </w:pPr>
    </w:p>
    <w:p w:rsidR="00D42D2E" w:rsidRDefault="00D42D2E" w:rsidP="00A618EF">
      <w:pPr>
        <w:pStyle w:val="Head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Radiation Protection Service Cardiff </w:t>
      </w:r>
    </w:p>
    <w:p w:rsidR="00D42D2E" w:rsidRDefault="00D42D2E" w:rsidP="00A618EF">
      <w:pPr>
        <w:pStyle w:val="Head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Annual Radiation Protection Update Meeting 2019</w:t>
      </w:r>
    </w:p>
    <w:p w:rsidR="00012332" w:rsidRDefault="00012332" w:rsidP="00A618EF">
      <w:pPr>
        <w:pStyle w:val="Header"/>
        <w:jc w:val="center"/>
        <w:rPr>
          <w:b/>
          <w:sz w:val="48"/>
          <w:szCs w:val="48"/>
        </w:rPr>
      </w:pPr>
    </w:p>
    <w:p w:rsidR="00A618EF" w:rsidRPr="00012332" w:rsidRDefault="00D42D2E" w:rsidP="00A618EF">
      <w:pPr>
        <w:pStyle w:val="Header"/>
        <w:jc w:val="center"/>
        <w:rPr>
          <w:b/>
          <w:sz w:val="40"/>
          <w:szCs w:val="48"/>
          <w:u w:val="single"/>
        </w:rPr>
      </w:pPr>
      <w:r w:rsidRPr="00012332">
        <w:rPr>
          <w:b/>
          <w:sz w:val="40"/>
          <w:szCs w:val="48"/>
          <w:u w:val="single"/>
        </w:rPr>
        <w:t>Registration Form</w:t>
      </w:r>
    </w:p>
    <w:p w:rsidR="00A618EF" w:rsidRDefault="00A618EF" w:rsidP="007A7D48">
      <w:pPr>
        <w:jc w:val="center"/>
        <w:rPr>
          <w:rStyle w:val="SubtleEmphasis"/>
          <w:b/>
          <w:i w:val="0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1393" w:rsidRDefault="0032799F" w:rsidP="00337E51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7A7D48" w:rsidRPr="00A74EAB">
        <w:rPr>
          <w:sz w:val="24"/>
          <w:szCs w:val="24"/>
        </w:rPr>
        <w:t>Name:</w:t>
      </w:r>
      <w:r w:rsidR="003151CE" w:rsidRPr="00A74EA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49651127"/>
          <w:placeholder>
            <w:docPart w:val="DefaultPlaceholder_1081868574"/>
          </w:placeholder>
          <w:showingPlcHdr/>
          <w:text/>
        </w:sdtPr>
        <w:sdtEndPr/>
        <w:sdtContent>
          <w:r w:rsidR="009C1393" w:rsidRPr="003B1B2D">
            <w:rPr>
              <w:rStyle w:val="PlaceholderText"/>
            </w:rPr>
            <w:t>Click here to enter text.</w:t>
          </w:r>
        </w:sdtContent>
      </w:sdt>
      <w:r w:rsidR="003151CE" w:rsidRPr="00A74EAB">
        <w:rPr>
          <w:sz w:val="24"/>
          <w:szCs w:val="24"/>
        </w:rPr>
        <w:t xml:space="preserve"> </w:t>
      </w:r>
    </w:p>
    <w:p w:rsidR="0032799F" w:rsidRDefault="0032799F" w:rsidP="00337E51">
      <w:pPr>
        <w:rPr>
          <w:sz w:val="24"/>
          <w:szCs w:val="24"/>
        </w:rPr>
      </w:pPr>
      <w:r>
        <w:rPr>
          <w:sz w:val="24"/>
          <w:szCs w:val="24"/>
        </w:rPr>
        <w:t>Last Name:</w:t>
      </w:r>
      <w:r w:rsidRPr="0032799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72353313"/>
          <w:placeholder>
            <w:docPart w:val="A9747E16286541CEB11111AB6300EA16"/>
          </w:placeholder>
          <w:showingPlcHdr/>
          <w:text/>
        </w:sdtPr>
        <w:sdtContent>
          <w:r w:rsidRPr="003B1B2D">
            <w:rPr>
              <w:rStyle w:val="PlaceholderText"/>
            </w:rPr>
            <w:t>Click here to enter text.</w:t>
          </w:r>
        </w:sdtContent>
      </w:sdt>
    </w:p>
    <w:p w:rsidR="00337E51" w:rsidRPr="00A74EAB" w:rsidRDefault="00337E51" w:rsidP="00337E51">
      <w:pPr>
        <w:rPr>
          <w:sz w:val="24"/>
          <w:szCs w:val="24"/>
        </w:rPr>
      </w:pPr>
      <w:r w:rsidRPr="00A74EAB">
        <w:rPr>
          <w:sz w:val="24"/>
          <w:szCs w:val="24"/>
        </w:rPr>
        <w:t>Telephone Number:</w:t>
      </w:r>
      <w:r w:rsidR="00A74EAB" w:rsidRPr="00A74EA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01206115"/>
          <w:placeholder>
            <w:docPart w:val="DefaultPlaceholder_1081868574"/>
          </w:placeholder>
          <w:showingPlcHdr/>
          <w:text/>
        </w:sdtPr>
        <w:sdtEndPr/>
        <w:sdtContent>
          <w:r w:rsidR="009C1393" w:rsidRPr="003B1B2D">
            <w:rPr>
              <w:rStyle w:val="PlaceholderText"/>
            </w:rPr>
            <w:t>Click here to enter text.</w:t>
          </w:r>
        </w:sdtContent>
      </w:sdt>
    </w:p>
    <w:p w:rsidR="00A74EAB" w:rsidRPr="00A74EAB" w:rsidRDefault="007A7D48" w:rsidP="00337E51">
      <w:pPr>
        <w:rPr>
          <w:sz w:val="24"/>
          <w:szCs w:val="24"/>
        </w:rPr>
      </w:pPr>
      <w:r w:rsidRPr="00A74EAB">
        <w:rPr>
          <w:sz w:val="24"/>
          <w:szCs w:val="24"/>
        </w:rPr>
        <w:t>Email:</w:t>
      </w:r>
      <w:r w:rsidR="003151CE" w:rsidRPr="00A74EA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7756110"/>
          <w:placeholder>
            <w:docPart w:val="DefaultPlaceholder_1081868574"/>
          </w:placeholder>
          <w:showingPlcHdr/>
          <w:text/>
        </w:sdtPr>
        <w:sdtEndPr/>
        <w:sdtContent>
          <w:r w:rsidR="009C1393" w:rsidRPr="003B1B2D">
            <w:rPr>
              <w:rStyle w:val="PlaceholderText"/>
            </w:rPr>
            <w:t>Click here to enter text.</w:t>
          </w:r>
        </w:sdtContent>
      </w:sdt>
      <w:r w:rsidR="00337E51" w:rsidRPr="00A74EAB">
        <w:rPr>
          <w:sz w:val="24"/>
          <w:szCs w:val="24"/>
        </w:rPr>
        <w:t xml:space="preserve"> </w:t>
      </w:r>
    </w:p>
    <w:p w:rsidR="00337E51" w:rsidRPr="00A74EAB" w:rsidRDefault="00337E51" w:rsidP="00337E51">
      <w:pPr>
        <w:rPr>
          <w:sz w:val="24"/>
          <w:szCs w:val="24"/>
        </w:rPr>
      </w:pPr>
      <w:r w:rsidRPr="00A74EAB">
        <w:rPr>
          <w:sz w:val="24"/>
          <w:szCs w:val="24"/>
        </w:rPr>
        <w:t>Workplace/NHS Trust</w:t>
      </w:r>
      <w:r w:rsidR="009C139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4427920"/>
          <w:placeholder>
            <w:docPart w:val="DefaultPlaceholder_1081868574"/>
          </w:placeholder>
          <w:showingPlcHdr/>
          <w:text/>
        </w:sdtPr>
        <w:sdtEndPr/>
        <w:sdtContent>
          <w:r w:rsidR="009C1393" w:rsidRPr="003B1B2D">
            <w:rPr>
              <w:rStyle w:val="PlaceholderText"/>
            </w:rPr>
            <w:t>Click here to enter text.</w:t>
          </w:r>
        </w:sdtContent>
      </w:sdt>
    </w:p>
    <w:p w:rsidR="007A7D48" w:rsidRDefault="00012332">
      <w:pPr>
        <w:rPr>
          <w:sz w:val="24"/>
          <w:szCs w:val="24"/>
        </w:rPr>
      </w:pPr>
      <w:r>
        <w:rPr>
          <w:sz w:val="24"/>
          <w:szCs w:val="24"/>
        </w:rPr>
        <w:t xml:space="preserve">Requirements (Dietary/Accessibility/Other): </w:t>
      </w:r>
      <w:sdt>
        <w:sdtPr>
          <w:rPr>
            <w:sz w:val="24"/>
            <w:szCs w:val="24"/>
          </w:rPr>
          <w:id w:val="421542658"/>
          <w:placeholder>
            <w:docPart w:val="DefaultPlaceholder_1081868574"/>
          </w:placeholder>
          <w:showingPlcHdr/>
          <w:text/>
        </w:sdtPr>
        <w:sdtEndPr/>
        <w:sdtContent>
          <w:r w:rsidRPr="003B1B2D">
            <w:rPr>
              <w:rStyle w:val="PlaceholderText"/>
            </w:rPr>
            <w:t>Click here to enter text.</w:t>
          </w:r>
        </w:sdtContent>
      </w:sdt>
    </w:p>
    <w:p w:rsidR="00012332" w:rsidRPr="00A74EAB" w:rsidRDefault="00012332">
      <w:pPr>
        <w:rPr>
          <w:sz w:val="24"/>
          <w:szCs w:val="24"/>
        </w:rPr>
      </w:pPr>
      <w:bookmarkStart w:id="0" w:name="_GoBack"/>
      <w:bookmarkEnd w:id="0"/>
    </w:p>
    <w:p w:rsidR="00337E51" w:rsidRDefault="00337E51" w:rsidP="00337E51">
      <w:pPr>
        <w:tabs>
          <w:tab w:val="left" w:pos="9480"/>
        </w:tabs>
        <w:rPr>
          <w:b/>
          <w:sz w:val="24"/>
          <w:szCs w:val="24"/>
          <w:u w:val="single"/>
        </w:rPr>
      </w:pPr>
      <w:r w:rsidRPr="00A74EAB">
        <w:rPr>
          <w:b/>
          <w:sz w:val="24"/>
          <w:szCs w:val="24"/>
          <w:u w:val="single"/>
        </w:rPr>
        <w:t>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5245"/>
      </w:tblGrid>
      <w:tr w:rsidR="00C625DE" w:rsidTr="00C625DE">
        <w:sdt>
          <w:sdtPr>
            <w:rPr>
              <w:b/>
              <w:sz w:val="24"/>
              <w:szCs w:val="24"/>
            </w:rPr>
            <w:id w:val="-28319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C625DE" w:rsidRPr="00C625DE" w:rsidRDefault="00C625DE" w:rsidP="00337E51">
                <w:pPr>
                  <w:tabs>
                    <w:tab w:val="left" w:pos="9480"/>
                  </w:tabs>
                  <w:rPr>
                    <w:b/>
                    <w:sz w:val="24"/>
                    <w:szCs w:val="24"/>
                  </w:rPr>
                </w:pPr>
                <w:r w:rsidRPr="00C625D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C625DE" w:rsidRPr="009C1393" w:rsidRDefault="00C625DE" w:rsidP="00337E51">
            <w:pPr>
              <w:tabs>
                <w:tab w:val="left" w:pos="9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RPS Cardiff customer (NHS)</w:t>
            </w:r>
          </w:p>
        </w:tc>
        <w:tc>
          <w:tcPr>
            <w:tcW w:w="992" w:type="dxa"/>
          </w:tcPr>
          <w:p w:rsidR="00C625DE" w:rsidRPr="009C1393" w:rsidRDefault="00C625DE" w:rsidP="00337E51">
            <w:pPr>
              <w:tabs>
                <w:tab w:val="left" w:pos="9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</w:t>
            </w:r>
          </w:p>
        </w:tc>
        <w:tc>
          <w:tcPr>
            <w:tcW w:w="5245" w:type="dxa"/>
          </w:tcPr>
          <w:p w:rsidR="00C625DE" w:rsidRDefault="00C625DE" w:rsidP="00337E51">
            <w:pPr>
              <w:tabs>
                <w:tab w:val="left" w:pos="9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no: </w:t>
            </w:r>
            <w:sdt>
              <w:sdtPr>
                <w:rPr>
                  <w:sz w:val="24"/>
                  <w:szCs w:val="24"/>
                </w:rPr>
                <w:id w:val="13980140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B1B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25DE" w:rsidTr="00C625DE">
        <w:sdt>
          <w:sdtPr>
            <w:rPr>
              <w:b/>
              <w:sz w:val="24"/>
              <w:szCs w:val="24"/>
            </w:rPr>
            <w:id w:val="88290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C625DE" w:rsidRPr="00C625DE" w:rsidRDefault="00C625DE" w:rsidP="00337E51">
                <w:pPr>
                  <w:tabs>
                    <w:tab w:val="left" w:pos="9480"/>
                  </w:tabs>
                  <w:rPr>
                    <w:b/>
                    <w:sz w:val="24"/>
                    <w:szCs w:val="24"/>
                  </w:rPr>
                </w:pPr>
                <w:r w:rsidRPr="00C625D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C625DE" w:rsidRDefault="00C625DE" w:rsidP="00337E51">
            <w:pPr>
              <w:tabs>
                <w:tab w:val="left" w:pos="948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RPS Cardiff customer (non-NHS)</w:t>
            </w:r>
          </w:p>
        </w:tc>
        <w:tc>
          <w:tcPr>
            <w:tcW w:w="992" w:type="dxa"/>
          </w:tcPr>
          <w:p w:rsidR="00C625DE" w:rsidRPr="009C1393" w:rsidRDefault="00C625DE" w:rsidP="00337E51">
            <w:pPr>
              <w:tabs>
                <w:tab w:val="left" w:pos="9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£43.20</w:t>
            </w:r>
          </w:p>
        </w:tc>
        <w:tc>
          <w:tcPr>
            <w:tcW w:w="5245" w:type="dxa"/>
          </w:tcPr>
          <w:p w:rsidR="00C625DE" w:rsidRDefault="00C625DE" w:rsidP="00337E51">
            <w:pPr>
              <w:tabs>
                <w:tab w:val="left" w:pos="94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Cheque</w:t>
            </w:r>
            <w:proofErr w:type="spellEnd"/>
            <w:r>
              <w:rPr>
                <w:sz w:val="24"/>
                <w:szCs w:val="24"/>
              </w:rPr>
              <w:t xml:space="preserve"> to be sent to Velindre University NHS Trust</w:t>
            </w:r>
          </w:p>
        </w:tc>
      </w:tr>
      <w:tr w:rsidR="00C625DE" w:rsidTr="00C625DE">
        <w:sdt>
          <w:sdtPr>
            <w:rPr>
              <w:b/>
              <w:sz w:val="24"/>
              <w:szCs w:val="24"/>
            </w:rPr>
            <w:id w:val="-206023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C625DE" w:rsidRPr="00C625DE" w:rsidRDefault="00C625DE" w:rsidP="00337E51">
                <w:pPr>
                  <w:tabs>
                    <w:tab w:val="left" w:pos="9480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C625DE" w:rsidRDefault="00C625DE" w:rsidP="00337E51">
            <w:pPr>
              <w:tabs>
                <w:tab w:val="left" w:pos="948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Non-customer (NHS)</w:t>
            </w:r>
          </w:p>
        </w:tc>
        <w:tc>
          <w:tcPr>
            <w:tcW w:w="992" w:type="dxa"/>
          </w:tcPr>
          <w:p w:rsidR="00C625DE" w:rsidRPr="009C1393" w:rsidRDefault="00C625DE" w:rsidP="00337E51">
            <w:pPr>
              <w:tabs>
                <w:tab w:val="left" w:pos="9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</w:p>
        </w:tc>
        <w:tc>
          <w:tcPr>
            <w:tcW w:w="5245" w:type="dxa"/>
          </w:tcPr>
          <w:p w:rsidR="00C625DE" w:rsidRDefault="00C625DE" w:rsidP="00337E51">
            <w:pPr>
              <w:tabs>
                <w:tab w:val="left" w:pos="9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no: </w:t>
            </w:r>
            <w:sdt>
              <w:sdtPr>
                <w:rPr>
                  <w:sz w:val="24"/>
                  <w:szCs w:val="24"/>
                </w:rPr>
                <w:id w:val="765116451"/>
                <w:placeholder>
                  <w:docPart w:val="1B1C808A4FF445B192C38D6C308A30EF"/>
                </w:placeholder>
                <w:showingPlcHdr/>
                <w:text/>
              </w:sdtPr>
              <w:sdtEndPr/>
              <w:sdtContent>
                <w:r w:rsidRPr="003B1B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25DE" w:rsidTr="00C625DE">
        <w:sdt>
          <w:sdtPr>
            <w:rPr>
              <w:b/>
              <w:sz w:val="24"/>
              <w:szCs w:val="24"/>
            </w:rPr>
            <w:id w:val="109651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C625DE" w:rsidRPr="00C625DE" w:rsidRDefault="00C625DE" w:rsidP="00337E51">
                <w:pPr>
                  <w:tabs>
                    <w:tab w:val="left" w:pos="9480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C625DE" w:rsidRDefault="00C625DE" w:rsidP="00337E51">
            <w:pPr>
              <w:tabs>
                <w:tab w:val="left" w:pos="948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Non-customer (non-NHS)</w:t>
            </w:r>
          </w:p>
        </w:tc>
        <w:tc>
          <w:tcPr>
            <w:tcW w:w="992" w:type="dxa"/>
          </w:tcPr>
          <w:p w:rsidR="00C625DE" w:rsidRPr="009C1393" w:rsidRDefault="00C625DE" w:rsidP="00337E51">
            <w:pPr>
              <w:tabs>
                <w:tab w:val="left" w:pos="9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£72</w:t>
            </w:r>
          </w:p>
        </w:tc>
        <w:tc>
          <w:tcPr>
            <w:tcW w:w="5245" w:type="dxa"/>
          </w:tcPr>
          <w:p w:rsidR="00C625DE" w:rsidRDefault="00C625DE" w:rsidP="00337E51">
            <w:pPr>
              <w:tabs>
                <w:tab w:val="left" w:pos="94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Cheque</w:t>
            </w:r>
            <w:proofErr w:type="spellEnd"/>
            <w:r>
              <w:rPr>
                <w:sz w:val="24"/>
                <w:szCs w:val="24"/>
              </w:rPr>
              <w:t xml:space="preserve"> to be sent to Velindre University NHS Trust</w:t>
            </w:r>
          </w:p>
        </w:tc>
      </w:tr>
    </w:tbl>
    <w:p w:rsidR="00C22002" w:rsidRPr="00C22002" w:rsidRDefault="00C22002" w:rsidP="00C22002">
      <w:pPr>
        <w:tabs>
          <w:tab w:val="left" w:pos="9480"/>
        </w:tabs>
        <w:spacing w:after="0"/>
        <w:rPr>
          <w:sz w:val="8"/>
          <w:szCs w:val="24"/>
        </w:rPr>
      </w:pPr>
    </w:p>
    <w:p w:rsidR="00AD25F8" w:rsidRPr="00DF1179" w:rsidRDefault="00C625DE" w:rsidP="00337E51">
      <w:pPr>
        <w:tabs>
          <w:tab w:val="left" w:pos="9480"/>
        </w:tabs>
        <w:rPr>
          <w:sz w:val="32"/>
          <w:szCs w:val="32"/>
        </w:rPr>
      </w:pPr>
      <w:r w:rsidRPr="00DF1179">
        <w:rPr>
          <w:sz w:val="32"/>
          <w:szCs w:val="32"/>
        </w:rPr>
        <w:t xml:space="preserve">Please note: To qualify for the VAT-exempt NHS rate, you </w:t>
      </w:r>
      <w:r w:rsidRPr="00DF1179">
        <w:rPr>
          <w:b/>
          <w:sz w:val="32"/>
          <w:szCs w:val="32"/>
        </w:rPr>
        <w:t>must</w:t>
      </w:r>
      <w:r w:rsidRPr="00DF1179">
        <w:rPr>
          <w:sz w:val="32"/>
          <w:szCs w:val="32"/>
        </w:rPr>
        <w:t xml:space="preserve"> provide an order number.</w:t>
      </w:r>
    </w:p>
    <w:p w:rsidR="00AD25F8" w:rsidRPr="00AD25F8" w:rsidRDefault="00AD25F8" w:rsidP="00C625DE">
      <w:pPr>
        <w:tabs>
          <w:tab w:val="left" w:pos="9480"/>
        </w:tabs>
        <w:spacing w:after="0"/>
        <w:rPr>
          <w:i/>
          <w:sz w:val="20"/>
          <w:szCs w:val="20"/>
        </w:rPr>
      </w:pPr>
    </w:p>
    <w:p w:rsidR="003151CE" w:rsidRDefault="003151CE">
      <w:pPr>
        <w:rPr>
          <w:sz w:val="24"/>
          <w:szCs w:val="24"/>
        </w:rPr>
      </w:pPr>
    </w:p>
    <w:p w:rsidR="00012332" w:rsidRPr="00012332" w:rsidRDefault="00012332" w:rsidP="00012332">
      <w:pPr>
        <w:jc w:val="center"/>
        <w:rPr>
          <w:b/>
          <w:sz w:val="28"/>
          <w:szCs w:val="24"/>
        </w:rPr>
      </w:pPr>
      <w:r w:rsidRPr="00012332">
        <w:rPr>
          <w:b/>
          <w:sz w:val="28"/>
          <w:szCs w:val="24"/>
        </w:rPr>
        <w:t xml:space="preserve">Please return completed form to </w:t>
      </w:r>
      <w:hyperlink r:id="rId8" w:history="1">
        <w:r>
          <w:rPr>
            <w:rStyle w:val="Hyperlink"/>
            <w:b/>
            <w:sz w:val="28"/>
            <w:szCs w:val="24"/>
          </w:rPr>
          <w:t>rps.cardiff@wales.nhs.uk</w:t>
        </w:r>
      </w:hyperlink>
      <w:r>
        <w:rPr>
          <w:b/>
          <w:sz w:val="28"/>
          <w:szCs w:val="24"/>
        </w:rPr>
        <w:t xml:space="preserve"> </w:t>
      </w:r>
      <w:r w:rsidRPr="00012332">
        <w:rPr>
          <w:b/>
          <w:sz w:val="28"/>
          <w:szCs w:val="24"/>
        </w:rPr>
        <w:t>by 2</w:t>
      </w:r>
      <w:r w:rsidRPr="00012332">
        <w:rPr>
          <w:b/>
          <w:sz w:val="28"/>
          <w:szCs w:val="24"/>
          <w:vertAlign w:val="superscript"/>
        </w:rPr>
        <w:t>nd</w:t>
      </w:r>
      <w:r w:rsidRPr="00012332">
        <w:rPr>
          <w:b/>
          <w:sz w:val="28"/>
          <w:szCs w:val="24"/>
        </w:rPr>
        <w:t xml:space="preserve"> September 2019.</w:t>
      </w:r>
    </w:p>
    <w:p w:rsidR="007A7D48" w:rsidRDefault="007A7D48"/>
    <w:p w:rsidR="007A7D48" w:rsidRDefault="007A7D48"/>
    <w:sectPr w:rsidR="007A7D48" w:rsidSect="00D42D2E">
      <w:headerReference w:type="default" r:id="rId9"/>
      <w:footerReference w:type="default" r:id="rId10"/>
      <w:pgSz w:w="11906" w:h="16838"/>
      <w:pgMar w:top="1525" w:right="566" w:bottom="719" w:left="54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C0" w:rsidRDefault="009267C0" w:rsidP="007A7D48">
      <w:pPr>
        <w:spacing w:after="0" w:line="240" w:lineRule="auto"/>
      </w:pPr>
      <w:r>
        <w:separator/>
      </w:r>
    </w:p>
  </w:endnote>
  <w:endnote w:type="continuationSeparator" w:id="0">
    <w:p w:rsidR="009267C0" w:rsidRDefault="009267C0" w:rsidP="007A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1604"/>
      <w:gridCol w:w="1285"/>
      <w:gridCol w:w="781"/>
      <w:gridCol w:w="533"/>
      <w:gridCol w:w="246"/>
      <w:gridCol w:w="821"/>
      <w:gridCol w:w="1656"/>
      <w:gridCol w:w="1622"/>
    </w:tblGrid>
    <w:tr w:rsidR="00D42D2E" w:rsidTr="009A3B70">
      <w:trPr>
        <w:jc w:val="center"/>
      </w:trPr>
      <w:tc>
        <w:tcPr>
          <w:tcW w:w="6297" w:type="dxa"/>
          <w:gridSpan w:val="4"/>
          <w:vAlign w:val="center"/>
        </w:tcPr>
        <w:p w:rsidR="00D42D2E" w:rsidRPr="0057596A" w:rsidRDefault="00D42D2E" w:rsidP="00D42D2E">
          <w:pPr>
            <w:pStyle w:val="Footer"/>
            <w:rPr>
              <w:sz w:val="19"/>
              <w:szCs w:val="19"/>
            </w:rPr>
          </w:pPr>
          <w:proofErr w:type="spellStart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>Canolfan</w:t>
          </w:r>
          <w:proofErr w:type="spellEnd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 xml:space="preserve"> </w:t>
          </w:r>
          <w:proofErr w:type="spellStart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>Ganser</w:t>
          </w:r>
          <w:proofErr w:type="spellEnd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 xml:space="preserve"> </w:t>
          </w:r>
          <w:proofErr w:type="spellStart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>Felindre</w:t>
          </w:r>
          <w:proofErr w:type="spellEnd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 xml:space="preserve">, </w:t>
          </w:r>
          <w:proofErr w:type="spellStart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>Yr</w:t>
          </w:r>
          <w:proofErr w:type="spellEnd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 xml:space="preserve"> </w:t>
          </w:r>
          <w:proofErr w:type="spellStart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>Eglwys</w:t>
          </w:r>
          <w:proofErr w:type="spellEnd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 xml:space="preserve"> </w:t>
          </w:r>
          <w:proofErr w:type="spellStart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>Newydd</w:t>
          </w:r>
          <w:proofErr w:type="spellEnd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 xml:space="preserve">, </w:t>
          </w:r>
          <w:proofErr w:type="spellStart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>Caerdydd</w:t>
          </w:r>
          <w:proofErr w:type="spellEnd"/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>, CF14 2TL</w:t>
          </w:r>
        </w:p>
      </w:tc>
      <w:tc>
        <w:tcPr>
          <w:tcW w:w="4878" w:type="dxa"/>
          <w:gridSpan w:val="5"/>
          <w:vAlign w:val="center"/>
        </w:tcPr>
        <w:p w:rsidR="00D42D2E" w:rsidRPr="0057596A" w:rsidRDefault="00D42D2E" w:rsidP="00D42D2E">
          <w:pPr>
            <w:pStyle w:val="Footer"/>
            <w:jc w:val="right"/>
            <w:rPr>
              <w:sz w:val="19"/>
              <w:szCs w:val="19"/>
            </w:rPr>
          </w:pPr>
          <w:r w:rsidRPr="0057596A">
            <w:rPr>
              <w:rFonts w:ascii="Arial" w:hAnsi="Arial" w:cs="Arial"/>
              <w:color w:val="000000" w:themeColor="text1"/>
              <w:sz w:val="19"/>
              <w:szCs w:val="19"/>
            </w:rPr>
            <w:t>Velindre Cancer Centre, Whitchurch, Cardiff, CF14 2TL</w:t>
          </w:r>
        </w:p>
      </w:tc>
    </w:tr>
    <w:tr w:rsidR="00D42D2E" w:rsidTr="009A3B70">
      <w:trPr>
        <w:jc w:val="center"/>
      </w:trPr>
      <w:tc>
        <w:tcPr>
          <w:tcW w:w="2627" w:type="dxa"/>
          <w:vAlign w:val="center"/>
        </w:tcPr>
        <w:p w:rsidR="00D42D2E" w:rsidRDefault="00D42D2E" w:rsidP="00D42D2E">
          <w:pPr>
            <w:pStyle w:val="Footer"/>
            <w:jc w:val="center"/>
          </w:pPr>
          <w:r w:rsidRPr="00902633"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793C8D69" wp14:editId="2309FE0A">
                <wp:simplePos x="0" y="0"/>
                <wp:positionH relativeFrom="column">
                  <wp:posOffset>69215</wp:posOffset>
                </wp:positionH>
                <wp:positionV relativeFrom="paragraph">
                  <wp:posOffset>87630</wp:posOffset>
                </wp:positionV>
                <wp:extent cx="800100" cy="446405"/>
                <wp:effectExtent l="0" t="0" r="0" b="0"/>
                <wp:wrapNone/>
                <wp:docPr id="28" name="Picture 5" descr="fundraising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raising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46" r="147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04" w:type="dxa"/>
          <w:vAlign w:val="center"/>
        </w:tcPr>
        <w:p w:rsidR="00D42D2E" w:rsidRDefault="00D42D2E" w:rsidP="00D42D2E">
          <w:pPr>
            <w:pStyle w:val="Footer"/>
            <w:jc w:val="center"/>
          </w:pPr>
          <w:r w:rsidRPr="0059271D"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51639A14" wp14:editId="751ABFF0">
                <wp:simplePos x="0" y="0"/>
                <wp:positionH relativeFrom="column">
                  <wp:posOffset>-283210</wp:posOffset>
                </wp:positionH>
                <wp:positionV relativeFrom="paragraph">
                  <wp:posOffset>6985</wp:posOffset>
                </wp:positionV>
                <wp:extent cx="1263650" cy="392430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lindre NHS HOS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85" w:type="dxa"/>
          <w:vAlign w:val="center"/>
        </w:tcPr>
        <w:p w:rsidR="00D42D2E" w:rsidRDefault="00D42D2E" w:rsidP="00D42D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E424FC1" wp14:editId="70FA5270">
                <wp:extent cx="645795" cy="497205"/>
                <wp:effectExtent l="19050" t="0" r="1905" b="0"/>
                <wp:docPr id="3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" cy="497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gridSpan w:val="3"/>
          <w:vAlign w:val="center"/>
        </w:tcPr>
        <w:p w:rsidR="00D42D2E" w:rsidRDefault="00D42D2E" w:rsidP="00D42D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E397CC9" wp14:editId="0E750CA8">
                <wp:extent cx="749300" cy="316230"/>
                <wp:effectExtent l="19050" t="0" r="0" b="0"/>
                <wp:docPr id="3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316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" w:type="dxa"/>
          <w:vAlign w:val="center"/>
        </w:tcPr>
        <w:p w:rsidR="00D42D2E" w:rsidRDefault="00D42D2E" w:rsidP="00D42D2E">
          <w:pPr>
            <w:pStyle w:val="Footer"/>
            <w:jc w:val="center"/>
          </w:pPr>
          <w:r w:rsidRPr="00902633">
            <w:rPr>
              <w:noProof/>
              <w:lang w:eastAsia="en-GB"/>
            </w:rPr>
            <w:drawing>
              <wp:inline distT="0" distB="0" distL="0" distR="0" wp14:anchorId="3B733025" wp14:editId="4D0ACE3D">
                <wp:extent cx="365125" cy="633730"/>
                <wp:effectExtent l="19050" t="0" r="0" b="0"/>
                <wp:docPr id="3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25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6" w:type="dxa"/>
          <w:vAlign w:val="center"/>
        </w:tcPr>
        <w:p w:rsidR="00D42D2E" w:rsidRDefault="00D42D2E" w:rsidP="00D42D2E">
          <w:pPr>
            <w:pStyle w:val="Footer"/>
            <w:jc w:val="center"/>
          </w:pPr>
          <w:r w:rsidRPr="00902633">
            <w:rPr>
              <w:noProof/>
              <w:lang w:eastAsia="en-GB"/>
            </w:rPr>
            <w:drawing>
              <wp:inline distT="0" distB="0" distL="0" distR="0" wp14:anchorId="3296C8FC" wp14:editId="5DA948AE">
                <wp:extent cx="779145" cy="466725"/>
                <wp:effectExtent l="19050" t="0" r="1905" b="0"/>
                <wp:docPr id="33" name="Picture 1" descr="H:\James Hodgson\Logos\Diversity Champions\Copy of DC-Cymru-bilingual-NEW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James Hodgson\Logos\Diversity Champions\Copy of DC-Cymru-bilingual-NEW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2" w:type="dxa"/>
          <w:vAlign w:val="center"/>
        </w:tcPr>
        <w:p w:rsidR="00D42D2E" w:rsidRDefault="00D42D2E" w:rsidP="00D42D2E">
          <w:pPr>
            <w:pStyle w:val="Footer"/>
            <w:jc w:val="center"/>
          </w:pPr>
          <w:r w:rsidRPr="00902633">
            <w:rPr>
              <w:noProof/>
              <w:lang w:eastAsia="en-GB"/>
            </w:rPr>
            <w:drawing>
              <wp:inline distT="0" distB="0" distL="0" distR="0" wp14:anchorId="425632F2" wp14:editId="7FED51CA">
                <wp:extent cx="567690" cy="468630"/>
                <wp:effectExtent l="19050" t="0" r="3810" b="0"/>
                <wp:docPr id="3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468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42D2E" w:rsidTr="009A3B70">
      <w:trPr>
        <w:jc w:val="center"/>
      </w:trPr>
      <w:tc>
        <w:tcPr>
          <w:tcW w:w="6830" w:type="dxa"/>
          <w:gridSpan w:val="5"/>
          <w:vAlign w:val="center"/>
        </w:tcPr>
        <w:p w:rsidR="00D42D2E" w:rsidRDefault="00D42D2E" w:rsidP="00D42D2E">
          <w:pPr>
            <w:pStyle w:val="Footer"/>
          </w:pPr>
          <w:proofErr w:type="spellStart"/>
          <w:r w:rsidRPr="00C16451">
            <w:rPr>
              <w:rFonts w:ascii="Arial" w:hAnsi="Arial" w:cs="Arial"/>
              <w:color w:val="000000" w:themeColor="text1"/>
              <w:sz w:val="14"/>
              <w:szCs w:val="14"/>
            </w:rPr>
            <w:t>Mae’r</w:t>
          </w:r>
          <w:proofErr w:type="spellEnd"/>
          <w:r w:rsidRPr="00C1645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proofErr w:type="spellStart"/>
          <w:r w:rsidRPr="00C16451">
            <w:rPr>
              <w:rFonts w:ascii="Arial" w:hAnsi="Arial" w:cs="Arial"/>
              <w:color w:val="000000" w:themeColor="text1"/>
              <w:sz w:val="14"/>
              <w:szCs w:val="14"/>
            </w:rPr>
            <w:t>Ymddiriedolaeth</w:t>
          </w:r>
          <w:proofErr w:type="spellEnd"/>
          <w:r w:rsidRPr="00C1645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hon </w:t>
          </w:r>
          <w:proofErr w:type="spellStart"/>
          <w:r w:rsidRPr="00C16451">
            <w:rPr>
              <w:rFonts w:ascii="Arial" w:hAnsi="Arial" w:cs="Arial"/>
              <w:color w:val="000000" w:themeColor="text1"/>
              <w:sz w:val="14"/>
              <w:szCs w:val="14"/>
            </w:rPr>
            <w:t>y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>n</w:t>
          </w:r>
          <w:proofErr w:type="spellEnd"/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color w:val="000000" w:themeColor="text1"/>
              <w:sz w:val="14"/>
              <w:szCs w:val="14"/>
            </w:rPr>
            <w:t>croesawu</w:t>
          </w:r>
          <w:proofErr w:type="spellEnd"/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color w:val="000000" w:themeColor="text1"/>
              <w:sz w:val="14"/>
              <w:szCs w:val="14"/>
            </w:rPr>
            <w:t>gohebiath</w:t>
          </w:r>
          <w:proofErr w:type="spellEnd"/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color w:val="000000" w:themeColor="text1"/>
              <w:sz w:val="14"/>
              <w:szCs w:val="14"/>
            </w:rPr>
            <w:t>yn</w:t>
          </w:r>
          <w:proofErr w:type="spellEnd"/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color w:val="000000" w:themeColor="text1"/>
              <w:sz w:val="14"/>
              <w:szCs w:val="14"/>
            </w:rPr>
            <w:t>Gymraeg</w:t>
          </w:r>
          <w:proofErr w:type="spellEnd"/>
        </w:p>
      </w:tc>
      <w:tc>
        <w:tcPr>
          <w:tcW w:w="4345" w:type="dxa"/>
          <w:gridSpan w:val="4"/>
          <w:vAlign w:val="center"/>
        </w:tcPr>
        <w:p w:rsidR="00D42D2E" w:rsidRDefault="00D42D2E" w:rsidP="00D42D2E">
          <w:pPr>
            <w:pStyle w:val="Footer"/>
            <w:jc w:val="right"/>
          </w:pPr>
          <w:r w:rsidRPr="00C16451">
            <w:rPr>
              <w:rFonts w:ascii="Arial" w:hAnsi="Arial" w:cs="Arial"/>
              <w:color w:val="000000" w:themeColor="text1"/>
              <w:sz w:val="14"/>
              <w:szCs w:val="14"/>
            </w:rPr>
            <w:t>This Trust w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>elcomes correspondence in Welsh</w:t>
          </w:r>
        </w:p>
      </w:tc>
    </w:tr>
  </w:tbl>
  <w:p w:rsidR="00D42D2E" w:rsidRDefault="00D42D2E" w:rsidP="00D42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C0" w:rsidRDefault="009267C0" w:rsidP="007A7D48">
      <w:pPr>
        <w:spacing w:after="0" w:line="240" w:lineRule="auto"/>
      </w:pPr>
      <w:r>
        <w:separator/>
      </w:r>
    </w:p>
  </w:footnote>
  <w:footnote w:type="continuationSeparator" w:id="0">
    <w:p w:rsidR="009267C0" w:rsidRDefault="009267C0" w:rsidP="007A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6" w:type="dxa"/>
      <w:jc w:val="center"/>
      <w:tblLayout w:type="fixed"/>
      <w:tblLook w:val="0000" w:firstRow="0" w:lastRow="0" w:firstColumn="0" w:lastColumn="0" w:noHBand="0" w:noVBand="0"/>
    </w:tblPr>
    <w:tblGrid>
      <w:gridCol w:w="1213"/>
      <w:gridCol w:w="5954"/>
      <w:gridCol w:w="3529"/>
    </w:tblGrid>
    <w:tr w:rsidR="00C22002" w:rsidTr="008733B1">
      <w:trPr>
        <w:trHeight w:val="841"/>
        <w:jc w:val="center"/>
      </w:trPr>
      <w:tc>
        <w:tcPr>
          <w:tcW w:w="7167" w:type="dxa"/>
          <w:gridSpan w:val="2"/>
        </w:tcPr>
        <w:p w:rsidR="00C22002" w:rsidRPr="001858D3" w:rsidRDefault="00C22002" w:rsidP="00C22002">
          <w:pPr>
            <w:pStyle w:val="NormalIndent"/>
            <w:ind w:left="0"/>
            <w:rPr>
              <w:rFonts w:ascii="ITC Avant Garde Gothic" w:eastAsia="Batang" w:hAnsi="ITC Avant Garde Gothic" w:cs="Arial Unicode MS"/>
              <w:b/>
              <w:bCs/>
              <w:sz w:val="14"/>
              <w:szCs w:val="40"/>
            </w:rPr>
          </w:pPr>
        </w:p>
        <w:p w:rsidR="00C22002" w:rsidRPr="00A77469" w:rsidRDefault="00C22002" w:rsidP="00C22002">
          <w:pPr>
            <w:pStyle w:val="NormalIndent"/>
            <w:ind w:left="0"/>
            <w:rPr>
              <w:rFonts w:ascii="ITC Avant Garde Gothic" w:eastAsia="Batang" w:hAnsi="ITC Avant Garde Gothic" w:cs="Arial Unicode MS"/>
              <w:b/>
              <w:bCs/>
              <w:sz w:val="40"/>
              <w:szCs w:val="40"/>
            </w:rPr>
          </w:pPr>
          <w:r w:rsidRPr="00A77469">
            <w:rPr>
              <w:rFonts w:ascii="ITC Avant Garde Gothic" w:eastAsia="Batang" w:hAnsi="ITC Avant Garde Gothic" w:cs="Arial Unicode MS"/>
              <w:b/>
              <w:bCs/>
              <w:sz w:val="40"/>
              <w:szCs w:val="40"/>
            </w:rPr>
            <w:t>Radiation Protection Service</w:t>
          </w:r>
        </w:p>
        <w:p w:rsidR="00C22002" w:rsidRPr="001858D3" w:rsidRDefault="00C22002" w:rsidP="00C22002">
          <w:pPr>
            <w:pStyle w:val="Footer"/>
            <w:rPr>
              <w:rFonts w:ascii="Arial" w:eastAsia="Batang" w:hAnsi="Arial" w:cs="Arial"/>
              <w:bCs/>
              <w:iCs/>
              <w:sz w:val="12"/>
            </w:rPr>
          </w:pPr>
        </w:p>
      </w:tc>
      <w:tc>
        <w:tcPr>
          <w:tcW w:w="3529" w:type="dxa"/>
          <w:vMerge w:val="restart"/>
          <w:vAlign w:val="center"/>
        </w:tcPr>
        <w:p w:rsidR="00C22002" w:rsidRPr="00974152" w:rsidRDefault="00C22002" w:rsidP="00C22002">
          <w:pPr>
            <w:spacing w:after="0" w:line="240" w:lineRule="auto"/>
            <w:jc w:val="center"/>
            <w:rPr>
              <w:rFonts w:ascii="Arial" w:hAnsi="Arial"/>
            </w:rPr>
          </w:pPr>
          <w:r w:rsidRPr="00902633">
            <w:rPr>
              <w:rFonts w:ascii="Arial" w:hAnsi="Arial"/>
              <w:noProof/>
              <w:lang w:eastAsia="en-GB"/>
            </w:rPr>
            <w:drawing>
              <wp:anchor distT="0" distB="0" distL="114300" distR="114300" simplePos="0" relativeHeight="251666432" behindDoc="1" locked="0" layoutInCell="1" allowOverlap="1" wp14:anchorId="7DC53B00" wp14:editId="1275622B">
                <wp:simplePos x="0" y="0"/>
                <wp:positionH relativeFrom="column">
                  <wp:posOffset>20955</wp:posOffset>
                </wp:positionH>
                <wp:positionV relativeFrom="paragraph">
                  <wp:posOffset>586740</wp:posOffset>
                </wp:positionV>
                <wp:extent cx="2015490" cy="654685"/>
                <wp:effectExtent l="19050" t="19050" r="3810" b="0"/>
                <wp:wrapNone/>
                <wp:docPr id="53" name="Picture 4" descr="O:\Admin\RPS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:\Admin\RPS 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5490" cy="654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lang w:eastAsia="en-GB"/>
            </w:rPr>
            <w:drawing>
              <wp:anchor distT="0" distB="0" distL="114300" distR="114300" simplePos="0" relativeHeight="251665408" behindDoc="1" locked="0" layoutInCell="1" allowOverlap="1" wp14:anchorId="3C43C624" wp14:editId="0F15279A">
                <wp:simplePos x="0" y="0"/>
                <wp:positionH relativeFrom="column">
                  <wp:posOffset>14605</wp:posOffset>
                </wp:positionH>
                <wp:positionV relativeFrom="paragraph">
                  <wp:posOffset>-78105</wp:posOffset>
                </wp:positionV>
                <wp:extent cx="2069465" cy="649605"/>
                <wp:effectExtent l="0" t="0" r="0" b="0"/>
                <wp:wrapNone/>
                <wp:docPr id="46" name="Picture 8" descr="V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6496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22002" w:rsidTr="008733B1">
      <w:trPr>
        <w:trHeight w:val="254"/>
        <w:jc w:val="center"/>
      </w:trPr>
      <w:tc>
        <w:tcPr>
          <w:tcW w:w="1213" w:type="dxa"/>
        </w:tcPr>
        <w:p w:rsidR="00C22002" w:rsidRPr="001E59B5" w:rsidRDefault="00C22002" w:rsidP="00C22002">
          <w:pPr>
            <w:pStyle w:val="Footer"/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954" w:type="dxa"/>
        </w:tcPr>
        <w:p w:rsidR="00C22002" w:rsidRPr="00402799" w:rsidRDefault="00C22002" w:rsidP="00C22002">
          <w:pPr>
            <w:pStyle w:val="NormalIndent"/>
            <w:ind w:left="0"/>
            <w:rPr>
              <w:rFonts w:ascii="Arial" w:hAnsi="Arial" w:cs="Arial"/>
              <w:sz w:val="18"/>
            </w:rPr>
          </w:pPr>
        </w:p>
      </w:tc>
      <w:tc>
        <w:tcPr>
          <w:tcW w:w="3529" w:type="dxa"/>
          <w:vMerge/>
          <w:vAlign w:val="center"/>
        </w:tcPr>
        <w:p w:rsidR="00C22002" w:rsidRPr="00902633" w:rsidRDefault="00C22002" w:rsidP="00C22002">
          <w:pPr>
            <w:pStyle w:val="Footer"/>
            <w:jc w:val="center"/>
            <w:rPr>
              <w:rFonts w:ascii="Arial" w:hAnsi="Arial"/>
              <w:noProof/>
            </w:rPr>
          </w:pPr>
        </w:p>
      </w:tc>
    </w:tr>
    <w:tr w:rsidR="00C22002" w:rsidTr="008733B1">
      <w:trPr>
        <w:trHeight w:val="271"/>
        <w:jc w:val="center"/>
      </w:trPr>
      <w:tc>
        <w:tcPr>
          <w:tcW w:w="1213" w:type="dxa"/>
        </w:tcPr>
        <w:p w:rsidR="00C22002" w:rsidRPr="001E59B5" w:rsidRDefault="00C22002" w:rsidP="00C22002">
          <w:pPr>
            <w:pStyle w:val="Footer"/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position w:val="-6"/>
              <w:sz w:val="18"/>
              <w:szCs w:val="18"/>
              <w:lang w:eastAsia="en-GB"/>
            </w:rPr>
            <w:drawing>
              <wp:inline distT="0" distB="0" distL="0" distR="0" wp14:anchorId="399CEE3A" wp14:editId="546BF226">
                <wp:extent cx="171450" cy="171450"/>
                <wp:effectExtent l="0" t="0" r="0" b="0"/>
                <wp:docPr id="5" name="Picture 5" descr="phon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on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C22002" w:rsidRPr="00402799" w:rsidRDefault="00C22002" w:rsidP="00C22002">
          <w:pPr>
            <w:pStyle w:val="NormalIndent"/>
            <w:ind w:left="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02920 316 268</w:t>
          </w:r>
        </w:p>
      </w:tc>
      <w:tc>
        <w:tcPr>
          <w:tcW w:w="3529" w:type="dxa"/>
          <w:vMerge/>
          <w:vAlign w:val="center"/>
        </w:tcPr>
        <w:p w:rsidR="00C22002" w:rsidRPr="00902633" w:rsidRDefault="00C22002" w:rsidP="00C22002">
          <w:pPr>
            <w:pStyle w:val="Footer"/>
            <w:jc w:val="center"/>
            <w:rPr>
              <w:rFonts w:ascii="Arial" w:hAnsi="Arial"/>
              <w:noProof/>
            </w:rPr>
          </w:pPr>
        </w:p>
      </w:tc>
    </w:tr>
    <w:tr w:rsidR="00C22002" w:rsidTr="008733B1">
      <w:trPr>
        <w:trHeight w:val="77"/>
        <w:jc w:val="center"/>
      </w:trPr>
      <w:tc>
        <w:tcPr>
          <w:tcW w:w="1213" w:type="dxa"/>
        </w:tcPr>
        <w:p w:rsidR="00C22002" w:rsidRPr="001E59B5" w:rsidRDefault="00C22002" w:rsidP="00C22002">
          <w:pPr>
            <w:pStyle w:val="Footer"/>
            <w:tabs>
              <w:tab w:val="left" w:pos="0"/>
            </w:tabs>
            <w:rPr>
              <w:rFonts w:ascii="Arial" w:hAnsi="Arial" w:cs="Arial"/>
              <w:noProof/>
              <w:position w:val="-6"/>
              <w:sz w:val="24"/>
              <w:szCs w:val="24"/>
            </w:rPr>
          </w:pPr>
          <w:r w:rsidRPr="001E59B5">
            <w:rPr>
              <w:rFonts w:ascii="Arial" w:eastAsia="Batang" w:hAnsi="Arial" w:cs="Arial"/>
              <w:b/>
              <w:bCs/>
              <w:iCs/>
              <w:sz w:val="24"/>
              <w:szCs w:val="24"/>
            </w:rPr>
            <w:sym w:font="Wingdings" w:char="F02A"/>
          </w:r>
        </w:p>
      </w:tc>
      <w:tc>
        <w:tcPr>
          <w:tcW w:w="5954" w:type="dxa"/>
        </w:tcPr>
        <w:p w:rsidR="00C22002" w:rsidRPr="001858D3" w:rsidRDefault="00DF1179" w:rsidP="00C22002">
          <w:pPr>
            <w:pStyle w:val="Footer"/>
            <w:tabs>
              <w:tab w:val="left" w:pos="0"/>
            </w:tabs>
            <w:rPr>
              <w:rFonts w:ascii="Arial" w:eastAsia="Batang" w:hAnsi="Arial" w:cs="Arial"/>
              <w:bCs/>
              <w:iCs/>
              <w:color w:val="0000FF"/>
              <w:sz w:val="18"/>
              <w:szCs w:val="18"/>
              <w:u w:val="single"/>
            </w:rPr>
          </w:pPr>
          <w:hyperlink r:id="rId4" w:history="1">
            <w:r w:rsidR="00C22002" w:rsidRPr="002407BD">
              <w:rPr>
                <w:rStyle w:val="Hyperlink"/>
                <w:rFonts w:ascii="Arial" w:eastAsia="Batang" w:hAnsi="Arial" w:cs="Arial"/>
                <w:bCs/>
                <w:iCs/>
                <w:sz w:val="18"/>
                <w:szCs w:val="18"/>
              </w:rPr>
              <w:t>RPS.Cardiff@Wales.NHS.UK</w:t>
            </w:r>
          </w:hyperlink>
        </w:p>
      </w:tc>
      <w:tc>
        <w:tcPr>
          <w:tcW w:w="3529" w:type="dxa"/>
          <w:vMerge/>
          <w:vAlign w:val="center"/>
        </w:tcPr>
        <w:p w:rsidR="00C22002" w:rsidRPr="00902633" w:rsidRDefault="00C22002" w:rsidP="00C22002">
          <w:pPr>
            <w:pStyle w:val="Footer"/>
            <w:jc w:val="center"/>
            <w:rPr>
              <w:rFonts w:ascii="Arial" w:hAnsi="Arial"/>
              <w:noProof/>
            </w:rPr>
          </w:pPr>
        </w:p>
      </w:tc>
    </w:tr>
    <w:tr w:rsidR="00C22002" w:rsidTr="008733B1">
      <w:trPr>
        <w:trHeight w:val="335"/>
        <w:jc w:val="center"/>
      </w:trPr>
      <w:tc>
        <w:tcPr>
          <w:tcW w:w="1213" w:type="dxa"/>
        </w:tcPr>
        <w:p w:rsidR="00C22002" w:rsidRPr="009365E0" w:rsidRDefault="00C22002" w:rsidP="00C22002">
          <w:pPr>
            <w:pStyle w:val="NormalIndent"/>
            <w:ind w:left="0"/>
            <w:rPr>
              <w:rFonts w:ascii="Arial" w:eastAsia="Batang" w:hAnsi="Arial" w:cs="Arial"/>
              <w:b/>
              <w:bCs/>
            </w:rPr>
          </w:pPr>
          <w:r>
            <w:rPr>
              <w:noProof/>
              <w:lang w:eastAsia="en-GB"/>
            </w:rPr>
            <w:drawing>
              <wp:inline distT="0" distB="0" distL="0" distR="0" wp14:anchorId="4C3575CB" wp14:editId="39F4CC5B">
                <wp:extent cx="185598" cy="180000"/>
                <wp:effectExtent l="0" t="0" r="5080" b="0"/>
                <wp:docPr id="1" name="Picture 1" descr="Image result for intern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internet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94" r="4789" b="8962"/>
                        <a:stretch/>
                      </pic:blipFill>
                      <pic:spPr bwMode="auto">
                        <a:xfrm>
                          <a:off x="0" y="0"/>
                          <a:ext cx="185598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C22002" w:rsidRPr="001858D3" w:rsidRDefault="00C22002" w:rsidP="00C22002">
          <w:pPr>
            <w:pStyle w:val="NormalIndent"/>
            <w:ind w:left="0"/>
            <w:rPr>
              <w:rFonts w:ascii="Arial" w:hAnsi="Arial" w:cs="Arial"/>
              <w:noProof/>
              <w:sz w:val="16"/>
              <w:szCs w:val="16"/>
            </w:rPr>
          </w:pPr>
          <w:r w:rsidRPr="001858D3">
            <w:rPr>
              <w:rStyle w:val="Hyperlink"/>
              <w:rFonts w:ascii="Arial" w:eastAsia="Batang" w:hAnsi="Arial" w:cs="Arial"/>
              <w:bCs/>
              <w:iCs/>
              <w:sz w:val="18"/>
              <w:szCs w:val="18"/>
            </w:rPr>
            <w:t>www.rpscardiff.co.uk</w:t>
          </w:r>
        </w:p>
      </w:tc>
      <w:tc>
        <w:tcPr>
          <w:tcW w:w="3529" w:type="dxa"/>
          <w:vMerge/>
          <w:vAlign w:val="center"/>
        </w:tcPr>
        <w:p w:rsidR="00C22002" w:rsidRPr="00902633" w:rsidRDefault="00C22002" w:rsidP="00C22002">
          <w:pPr>
            <w:pStyle w:val="NormalIndent"/>
            <w:rPr>
              <w:rFonts w:ascii="Arial" w:hAnsi="Arial"/>
              <w:noProof/>
            </w:rPr>
          </w:pPr>
        </w:p>
      </w:tc>
    </w:tr>
  </w:tbl>
  <w:p w:rsidR="007A7D48" w:rsidRPr="00A618EF" w:rsidRDefault="007A7D48" w:rsidP="00A618EF">
    <w:pPr>
      <w:pStyle w:val="Header"/>
      <w:rPr>
        <w:b/>
        <w:i/>
        <w:sz w:val="2"/>
        <w:szCs w:val="4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1BC6"/>
    <w:multiLevelType w:val="hybridMultilevel"/>
    <w:tmpl w:val="5260B6FE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48"/>
    <w:rsid w:val="00012332"/>
    <w:rsid w:val="000E6717"/>
    <w:rsid w:val="000F6A74"/>
    <w:rsid w:val="003151CE"/>
    <w:rsid w:val="0032799F"/>
    <w:rsid w:val="00337E51"/>
    <w:rsid w:val="00366E43"/>
    <w:rsid w:val="004B5B5D"/>
    <w:rsid w:val="00662560"/>
    <w:rsid w:val="006A3ACC"/>
    <w:rsid w:val="00713047"/>
    <w:rsid w:val="007A7D48"/>
    <w:rsid w:val="009267C0"/>
    <w:rsid w:val="00962132"/>
    <w:rsid w:val="009C1393"/>
    <w:rsid w:val="009E6882"/>
    <w:rsid w:val="00A618EF"/>
    <w:rsid w:val="00A74EAB"/>
    <w:rsid w:val="00AD25F8"/>
    <w:rsid w:val="00BE691B"/>
    <w:rsid w:val="00C22002"/>
    <w:rsid w:val="00C37B60"/>
    <w:rsid w:val="00C540DC"/>
    <w:rsid w:val="00C625DE"/>
    <w:rsid w:val="00D42D2E"/>
    <w:rsid w:val="00D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28FDEB0-F440-4CC1-8C01-EB7759D0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A7D4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A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48"/>
  </w:style>
  <w:style w:type="paragraph" w:styleId="Footer">
    <w:name w:val="footer"/>
    <w:basedOn w:val="Normal"/>
    <w:link w:val="FooterChar"/>
    <w:uiPriority w:val="99"/>
    <w:unhideWhenUsed/>
    <w:rsid w:val="007A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48"/>
  </w:style>
  <w:style w:type="paragraph" w:styleId="NormalIndent">
    <w:name w:val="Normal Indent"/>
    <w:basedOn w:val="Normal"/>
    <w:rsid w:val="007A7D4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7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E51"/>
    <w:pPr>
      <w:ind w:left="720"/>
      <w:contextualSpacing/>
    </w:pPr>
  </w:style>
  <w:style w:type="table" w:styleId="TableGrid">
    <w:name w:val="Table Grid"/>
    <w:basedOn w:val="TableNormal"/>
    <w:uiPriority w:val="59"/>
    <w:rsid w:val="00D42D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39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12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.cardiff@wales.nhs.uk?subject=Annual%20Radiation%20Protection%20Update%20Meeting%202019%20-%20Regist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gif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mailto:RPS.Cardiff@Wales.NHS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08D1-C477-4D59-BB6B-0C477600098C}"/>
      </w:docPartPr>
      <w:docPartBody>
        <w:p w:rsidR="004172AB" w:rsidRDefault="000E5417">
          <w:r w:rsidRPr="003B1B2D">
            <w:rPr>
              <w:rStyle w:val="PlaceholderText"/>
            </w:rPr>
            <w:t>Click here to enter text.</w:t>
          </w:r>
        </w:p>
      </w:docPartBody>
    </w:docPart>
    <w:docPart>
      <w:docPartPr>
        <w:name w:val="1B1C808A4FF445B192C38D6C308A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4761-514A-4B7C-8150-A293BD1576B7}"/>
      </w:docPartPr>
      <w:docPartBody>
        <w:p w:rsidR="004172AB" w:rsidRDefault="000E5417" w:rsidP="000E5417">
          <w:pPr>
            <w:pStyle w:val="1B1C808A4FF445B192C38D6C308A30EF"/>
          </w:pPr>
          <w:r w:rsidRPr="003B1B2D">
            <w:rPr>
              <w:rStyle w:val="PlaceholderText"/>
            </w:rPr>
            <w:t>Click here to enter text.</w:t>
          </w:r>
        </w:p>
      </w:docPartBody>
    </w:docPart>
    <w:docPart>
      <w:docPartPr>
        <w:name w:val="A9747E16286541CEB11111AB6300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E06F-4976-4AAC-B142-1DD078C3581D}"/>
      </w:docPartPr>
      <w:docPartBody>
        <w:p w:rsidR="00000000" w:rsidRDefault="005E14E4" w:rsidP="005E14E4">
          <w:pPr>
            <w:pStyle w:val="A9747E16286541CEB11111AB6300EA16"/>
          </w:pPr>
          <w:r w:rsidRPr="003B1B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17"/>
    <w:rsid w:val="000E5417"/>
    <w:rsid w:val="004172AB"/>
    <w:rsid w:val="005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4E4"/>
    <w:rPr>
      <w:color w:val="808080"/>
    </w:rPr>
  </w:style>
  <w:style w:type="paragraph" w:customStyle="1" w:styleId="1B1C808A4FF445B192C38D6C308A30EF">
    <w:name w:val="1B1C808A4FF445B192C38D6C308A30EF"/>
    <w:rsid w:val="000E5417"/>
  </w:style>
  <w:style w:type="paragraph" w:customStyle="1" w:styleId="B7C6B6B2B1624F6AA1337AFDFB9802A0">
    <w:name w:val="B7C6B6B2B1624F6AA1337AFDFB9802A0"/>
    <w:rsid w:val="005E14E4"/>
  </w:style>
  <w:style w:type="paragraph" w:customStyle="1" w:styleId="A9747E16286541CEB11111AB6300EA16">
    <w:name w:val="A9747E16286541CEB11111AB6300EA16"/>
    <w:rsid w:val="005E1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F808-5B86-4487-9328-3E07821F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Velindre NHS Trust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Hollifield (Velindre - Radiation Protection)</dc:creator>
  <cp:keywords/>
  <dc:description/>
  <cp:lastModifiedBy>Wendy Hollifield (Velindre - Radiation Protection)</cp:lastModifiedBy>
  <cp:revision>3</cp:revision>
  <dcterms:created xsi:type="dcterms:W3CDTF">2019-06-13T09:09:00Z</dcterms:created>
  <dcterms:modified xsi:type="dcterms:W3CDTF">2019-06-13T09:19:00Z</dcterms:modified>
</cp:coreProperties>
</file>